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9B" w:rsidRPr="00866C9B" w:rsidRDefault="00866C9B" w:rsidP="0084050F">
      <w:pPr>
        <w:jc w:val="center"/>
        <w:rPr>
          <w:rFonts w:ascii="Times New Roman" w:eastAsia="Calibri" w:hAnsi="Times New Roman" w:cs="Times New Roman"/>
          <w:b/>
          <w:sz w:val="32"/>
          <w:szCs w:val="32"/>
        </w:rPr>
      </w:pPr>
      <w:r w:rsidRPr="00866C9B">
        <w:rPr>
          <w:rFonts w:ascii="Times New Roman" w:eastAsia="Calibri" w:hAnsi="Times New Roman" w:cs="Times New Roman"/>
          <w:b/>
          <w:sz w:val="32"/>
          <w:szCs w:val="32"/>
        </w:rPr>
        <w:t>Консультация для родителей</w:t>
      </w:r>
    </w:p>
    <w:p w:rsidR="0084050F" w:rsidRPr="00866C9B" w:rsidRDefault="00866C9B" w:rsidP="0084050F">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w:t>
      </w:r>
      <w:r w:rsidR="0084050F" w:rsidRPr="00866C9B">
        <w:rPr>
          <w:rFonts w:ascii="Times New Roman" w:eastAsia="Calibri" w:hAnsi="Times New Roman" w:cs="Times New Roman"/>
          <w:b/>
          <w:sz w:val="32"/>
          <w:szCs w:val="32"/>
        </w:rPr>
        <w:t>Значение и роль эмоций для детей дошкольного возраста</w:t>
      </w:r>
      <w:r>
        <w:rPr>
          <w:rFonts w:ascii="Times New Roman" w:eastAsia="Calibri" w:hAnsi="Times New Roman" w:cs="Times New Roman"/>
          <w:b/>
          <w:sz w:val="32"/>
          <w:szCs w:val="32"/>
        </w:rPr>
        <w:t>»</w:t>
      </w:r>
    </w:p>
    <w:p w:rsidR="0084050F" w:rsidRPr="0084050F" w:rsidRDefault="0084050F" w:rsidP="0084050F">
      <w:pPr>
        <w:pStyle w:val="a7"/>
        <w:jc w:val="both"/>
        <w:rPr>
          <w:color w:val="000000"/>
          <w:sz w:val="28"/>
          <w:szCs w:val="28"/>
        </w:rPr>
      </w:pPr>
      <w:r w:rsidRPr="0084050F">
        <w:rPr>
          <w:color w:val="000000"/>
          <w:sz w:val="28"/>
          <w:szCs w:val="28"/>
        </w:rPr>
        <w:t xml:space="preserve">Большое внимание в старшем дошкольном возрасте уделяется формированию целостного представления о себе: педагог побуждает детей прислушиваться к собственным ощущениям, рассказывать о своих чувствах и переживаниях. Организуемая совместная деятельность педагога и детей направлена на поиск ребенком своего места в обществе сверстников, выделение своего </w:t>
      </w:r>
      <w:proofErr w:type="gramStart"/>
      <w:r w:rsidRPr="0084050F">
        <w:rPr>
          <w:color w:val="000000"/>
          <w:sz w:val="28"/>
          <w:szCs w:val="28"/>
        </w:rPr>
        <w:t>Я</w:t>
      </w:r>
      <w:proofErr w:type="gramEnd"/>
      <w:r w:rsidRPr="0084050F">
        <w:rPr>
          <w:color w:val="000000"/>
          <w:sz w:val="28"/>
          <w:szCs w:val="28"/>
        </w:rPr>
        <w:t>, противопоставление себя другим, занятие активной позиции в разнообразных социальных отношениях, где его Я выступает наравне с другими. Это обеспечивает ребенку развитие нового уровня его самосознания, решает задачи социально-нравственного развития и воспитания дошкольников.</w:t>
      </w:r>
    </w:p>
    <w:p w:rsidR="0084050F" w:rsidRPr="0084050F" w:rsidRDefault="0084050F" w:rsidP="0084050F">
      <w:pPr>
        <w:pStyle w:val="a7"/>
        <w:jc w:val="both"/>
        <w:rPr>
          <w:color w:val="000000"/>
          <w:sz w:val="28"/>
          <w:szCs w:val="28"/>
        </w:rPr>
      </w:pPr>
      <w:r w:rsidRPr="0084050F">
        <w:rPr>
          <w:color w:val="000000"/>
          <w:sz w:val="28"/>
          <w:szCs w:val="28"/>
        </w:rPr>
        <w:t>В дошкольном возрасте очень велика роль эмоциональных переживаний, которые ребенок получает в результате проживания нравственной ситуации, совершения нравственного выбора. Педагог создает условия для формирования у старшего дошкольника опыта нравственной деятельности.</w:t>
      </w:r>
    </w:p>
    <w:p w:rsidR="0084050F" w:rsidRPr="0084050F" w:rsidRDefault="0084050F" w:rsidP="0084050F">
      <w:pPr>
        <w:pStyle w:val="a7"/>
        <w:jc w:val="both"/>
        <w:rPr>
          <w:color w:val="000000"/>
          <w:sz w:val="28"/>
          <w:szCs w:val="28"/>
        </w:rPr>
      </w:pPr>
      <w:r w:rsidRPr="0084050F">
        <w:rPr>
          <w:color w:val="000000"/>
          <w:sz w:val="28"/>
          <w:szCs w:val="28"/>
        </w:rPr>
        <w:t>Основными качествами, определяющими успешное социально- личностное развитие дошкольника, являются: положительное отношение ребенка к себе (адекватная самооценка, сформированное самосознание, уверенность к себе): положительное отношение к другим людям (адекватные межличностные отношения со взрослыми и сверстниками, построенные на основе сотрудничества, взаимоответственности); ценностные ориентации; коммуникативные навыки (адекватное общение со взрослыми и сверстниками); социальные навыки (адекватное поведение в разнообразных ситуациях).</w:t>
      </w:r>
    </w:p>
    <w:p w:rsidR="00866C9B" w:rsidRDefault="0084050F" w:rsidP="0084050F">
      <w:pPr>
        <w:pStyle w:val="a7"/>
        <w:jc w:val="both"/>
        <w:rPr>
          <w:color w:val="000000"/>
          <w:sz w:val="28"/>
          <w:szCs w:val="28"/>
        </w:rPr>
      </w:pPr>
      <w:r w:rsidRPr="0084050F">
        <w:rPr>
          <w:color w:val="000000"/>
          <w:sz w:val="28"/>
          <w:szCs w:val="28"/>
        </w:rPr>
        <w:t xml:space="preserve">В раннем детстве и раннем дошкольном возрасте продуктивно ребенок общается в основном со взрослыми. С 3-4 лет доля и значение контактов ребенка с другими детьми начинает постепенно возрастать, и к концу дошкольного возраста эти контакты начинают играть ведущую роль в организации поведения ребенка. В 2-3 года большую часть времени дети играют самостоятельно, они заняты индивидуальной предметной деятельностью. При этом они могут комментировать свои действия вслух, давать себе указания, т. е. пользоваться эгоцентрической речью. Одновременно дети наблюдают за тем, что происходит в группе, и особый интерес проявляют к взаимоотношениям между воспитателем и другим ребенком. Таким образом, количество ситуаций индивидуальной деятельности ребенка превышает количество ситуаций его общения с кем-либо приблизительно в два раза, 2-3 летние дети общаются в основном со взрослым. Это общение ребенка имеет форму обращений ко взрослому в случае возникновения каких-либо затруднений или с игровой целью (например, протягивают игрушку, а затем прячут ее за спиной). У трехлетних </w:t>
      </w:r>
      <w:r w:rsidRPr="0084050F">
        <w:rPr>
          <w:color w:val="000000"/>
          <w:sz w:val="28"/>
          <w:szCs w:val="28"/>
        </w:rPr>
        <w:lastRenderedPageBreak/>
        <w:t xml:space="preserve">детей эти обращения связаны еще с требованием оценки результатов их деятельности. Обращения ребенка к сверстникам носят очень редкий и кратковременный характер. Дети активно сопротивляются вмешательству других детей в их игру. Контакты между ними, как правило, конфликтные, и в основном- из-за игрушек. Дети практически не обращаются друг к другу за сопровождением, но в то же время уже в этом возрасте в характере и поведении ребенка можно заметить элементы сотрудничества. Так, дети могут наблюдать за предметной деятельностью другого ребенка и пытаться «помогать» - протягивают ему подходящую игрушку, деталь. После четырех лет количество контактов со сверстниками и совместных игр быстро возрастает, с развитием языка у ребенка формируется способность к целеполаганию, а также способность к оценке личностных качеств других людей и чувствительность к ним. Личностные свойства ребенка начинают выступать в качестве существенного фактора, регулирующего взаимоотношения между детьми, а одним из важнейших объектов для оценки становится поступок личности. </w:t>
      </w:r>
    </w:p>
    <w:p w:rsidR="0084050F" w:rsidRPr="0084050F" w:rsidRDefault="0084050F" w:rsidP="0084050F">
      <w:pPr>
        <w:pStyle w:val="a7"/>
        <w:jc w:val="both"/>
        <w:rPr>
          <w:color w:val="000000"/>
          <w:sz w:val="28"/>
          <w:szCs w:val="28"/>
        </w:rPr>
      </w:pPr>
      <w:r w:rsidRPr="0084050F">
        <w:rPr>
          <w:color w:val="000000"/>
          <w:sz w:val="28"/>
          <w:szCs w:val="28"/>
        </w:rPr>
        <w:t>Возраст от 3-7 лет- это «начальный период образования личности», во время которого «впервые создается набор основных свойств, определяющего статус ребенка в группе» (Рыбалко Е.Ф., 1990). Важное значение, начиная с этого возраста, приобретает оценка личных качеств ребенка, а положительные личностные качества становятся одним из мотивов выбора детьми друг друга для совместной деятельности и общения. Дети создают свой собственный мир, свою собственную субкультуру, в которой, конечно, воспроизводят типичные роли и отношения между взрослыми. Но в то же время имеются и специфические области, которые остаются незамеченными взрослыми и тщательно оберегаются от их вторжения, составляя детский «сек</w:t>
      </w:r>
      <w:r w:rsidR="00866C9B">
        <w:rPr>
          <w:color w:val="000000"/>
          <w:sz w:val="28"/>
          <w:szCs w:val="28"/>
        </w:rPr>
        <w:t>ретный мир».</w:t>
      </w:r>
      <w:r w:rsidRPr="0084050F">
        <w:rPr>
          <w:color w:val="000000"/>
          <w:sz w:val="28"/>
          <w:szCs w:val="28"/>
        </w:rPr>
        <w:t xml:space="preserve"> В ходе социального взаимодействия у ребенка складывается система ценностей и ценностных ориентаций. Ребенок приучается регулировать свое социальное поведение и взаимоотношения с людьми в соответствии с принятой в обществе системой ценностей. В связи с этим личность предъявляет к себе соответствующие требования, происходит оценивание себя, и в ситуации несоответствия налагаются санкции на себя. Таким образом, происходит социально ориентированная </w:t>
      </w:r>
      <w:proofErr w:type="spellStart"/>
      <w:r w:rsidRPr="0084050F">
        <w:rPr>
          <w:color w:val="000000"/>
          <w:sz w:val="28"/>
          <w:szCs w:val="28"/>
        </w:rPr>
        <w:t>саморегуляция</w:t>
      </w:r>
      <w:proofErr w:type="spellEnd"/>
      <w:r w:rsidRPr="0084050F">
        <w:rPr>
          <w:color w:val="000000"/>
          <w:sz w:val="28"/>
          <w:szCs w:val="28"/>
        </w:rPr>
        <w:t xml:space="preserve">: отрицательная самооценка при нарушении социальных норм выполняет роль внутренних санкций, а отрицательная оценка другого является одной из форм внешней санкции. Основным психологическим фактором моральной </w:t>
      </w:r>
      <w:proofErr w:type="spellStart"/>
      <w:r w:rsidRPr="0084050F">
        <w:rPr>
          <w:color w:val="000000"/>
          <w:sz w:val="28"/>
          <w:szCs w:val="28"/>
        </w:rPr>
        <w:t>саморегуляции</w:t>
      </w:r>
      <w:proofErr w:type="spellEnd"/>
      <w:r w:rsidRPr="0084050F">
        <w:rPr>
          <w:color w:val="000000"/>
          <w:sz w:val="28"/>
          <w:szCs w:val="28"/>
        </w:rPr>
        <w:t xml:space="preserve"> является самосознание, а мотивом, побуждающим человека соблюдать социальные нормы, является стремление сохранить исходный положительный образ себя. Таким образом, в содержание положительного образа входит такая характеристика, как соблюдение моральных норм и принципов.</w:t>
      </w:r>
    </w:p>
    <w:p w:rsidR="0084050F" w:rsidRPr="0084050F" w:rsidRDefault="0084050F" w:rsidP="0084050F">
      <w:pPr>
        <w:pStyle w:val="a7"/>
        <w:jc w:val="both"/>
        <w:rPr>
          <w:color w:val="000000"/>
          <w:sz w:val="28"/>
          <w:szCs w:val="28"/>
        </w:rPr>
      </w:pPr>
      <w:r w:rsidRPr="0084050F">
        <w:rPr>
          <w:color w:val="000000"/>
          <w:sz w:val="28"/>
          <w:szCs w:val="28"/>
        </w:rPr>
        <w:t xml:space="preserve">Эмоции играют важную роль в жизни детей: помогают воспринимать действительность и реагировать на нее. Проявляясь в поведении, они </w:t>
      </w:r>
      <w:r w:rsidRPr="0084050F">
        <w:rPr>
          <w:color w:val="000000"/>
          <w:sz w:val="28"/>
          <w:szCs w:val="28"/>
        </w:rPr>
        <w:lastRenderedPageBreak/>
        <w:t>информируют взрослого о том, что ребенку нравится, сердит или огорчает его. Особенно это актуально в младенчестве, когда вербальное общение не доступно. В этом возрасте наиболее близкая форма взаимоотношений для ребенка с окружающими - тактильные, телесные контакты. По мере того как ребенок растет, его эмоциональный мир становится богаче и разнообразнее. От базовых эмоций (страха, радости и т. д.) он переходит более к сложной гамме чувств: радуется и сердится, восторгается и удивляется, ревнует и грустит. Меняется внешнее проявление эмоций. Это уже не младенец, который плачет и от страха, и от голода.</w:t>
      </w:r>
    </w:p>
    <w:p w:rsidR="0084050F" w:rsidRPr="0084050F" w:rsidRDefault="0084050F" w:rsidP="0084050F">
      <w:pPr>
        <w:pStyle w:val="a7"/>
        <w:jc w:val="both"/>
        <w:rPr>
          <w:color w:val="000000"/>
          <w:sz w:val="28"/>
          <w:szCs w:val="28"/>
        </w:rPr>
      </w:pPr>
      <w:r w:rsidRPr="0084050F">
        <w:rPr>
          <w:color w:val="000000"/>
          <w:sz w:val="28"/>
          <w:szCs w:val="28"/>
        </w:rPr>
        <w:t>Плач - это плохо, его надо избегать, это не только сигнал неудобства и недовольства ребенка, форма проявления желания в понимании. Телесное общение было для малыша понятным еще тогда, когда он сидел в животике, и это более близкая форма взаимоотношений для него сейчас с окружающими - тактильные, телесные контакты. Малыши по-разному реагируют на голос мамы, папы, бабушки, незнакомых, всего они различают до 30 голосовых оттенков и интонаций. Общаясь друг с другом приветливо, спокойно, вы не пугаете малыша, не создаете почвы для тревожности и страхов. Грубые разговоры, обсуждение своих проблем, выяснение отношений при малыше внутренне беспокоят его, напрягают, отсюда и плач без видимых причин, бессонные ночи. Неблагополучные взаимоотношения между родителями всегда были, есть и будут причиной возникновения детских эмоциональных проблем.</w:t>
      </w:r>
    </w:p>
    <w:p w:rsidR="0084050F" w:rsidRPr="0084050F" w:rsidRDefault="0084050F" w:rsidP="0084050F">
      <w:pPr>
        <w:pStyle w:val="a7"/>
        <w:jc w:val="both"/>
        <w:rPr>
          <w:color w:val="000000"/>
          <w:sz w:val="28"/>
          <w:szCs w:val="28"/>
        </w:rPr>
      </w:pPr>
      <w:r w:rsidRPr="0084050F">
        <w:rPr>
          <w:color w:val="000000"/>
          <w:sz w:val="28"/>
          <w:szCs w:val="28"/>
        </w:rPr>
        <w:t xml:space="preserve">Эмоциональное развитие относится к личностной сфере. В раннем возрасте благоприятен период для эмоционального развития. Все желания </w:t>
      </w:r>
      <w:proofErr w:type="gramStart"/>
      <w:r w:rsidRPr="0084050F">
        <w:rPr>
          <w:color w:val="000000"/>
          <w:sz w:val="28"/>
          <w:szCs w:val="28"/>
        </w:rPr>
        <w:t>неустойчивые ,</w:t>
      </w:r>
      <w:proofErr w:type="gramEnd"/>
      <w:r w:rsidRPr="0084050F">
        <w:rPr>
          <w:color w:val="000000"/>
          <w:sz w:val="28"/>
          <w:szCs w:val="28"/>
        </w:rPr>
        <w:t xml:space="preserve"> быстро меняются и малыш не может контролировать, имеют одинаковую силу. На эмоциональное развитие влияет: восприятие, мир предметов, взаимоотношение с родителями. Развитие этой сферы ведет к развитию самосознания. При возникновении конфликта или кризиса проявляются отрицательные эмоции и чувства - скандал, отверждение, ругательство.</w:t>
      </w:r>
    </w:p>
    <w:p w:rsidR="0084050F" w:rsidRPr="0084050F" w:rsidRDefault="0084050F" w:rsidP="0084050F">
      <w:pPr>
        <w:pStyle w:val="a7"/>
        <w:jc w:val="both"/>
        <w:rPr>
          <w:color w:val="000000"/>
          <w:sz w:val="28"/>
          <w:szCs w:val="28"/>
        </w:rPr>
      </w:pPr>
      <w:r w:rsidRPr="0084050F">
        <w:rPr>
          <w:color w:val="000000"/>
          <w:sz w:val="28"/>
          <w:szCs w:val="28"/>
        </w:rPr>
        <w:t>В дошкольном возрасте ребенок усваивает язык чувств - принятые в обществе формы выражения тончайших оттенков переживаний при помощи взглядов, улыбок, жестов, поз, движений, интонаций голоса и т. д.</w:t>
      </w:r>
    </w:p>
    <w:p w:rsidR="0084050F" w:rsidRPr="0084050F" w:rsidRDefault="0084050F" w:rsidP="0084050F">
      <w:pPr>
        <w:pStyle w:val="a7"/>
        <w:jc w:val="both"/>
        <w:rPr>
          <w:color w:val="000000"/>
          <w:sz w:val="28"/>
          <w:szCs w:val="28"/>
        </w:rPr>
      </w:pPr>
      <w:r w:rsidRPr="0084050F">
        <w:rPr>
          <w:color w:val="000000"/>
          <w:sz w:val="28"/>
          <w:szCs w:val="28"/>
        </w:rPr>
        <w:t>Ребенок овладевает умение сдерживать бурные и резкие выражения чувств. Пятилетний ребенок, в отличие от двухлетнего уже может не показывать страх или слезы. Он научается управлять выражением своих чувств, осознанно пользоваться ими, информируя окружающих в своих переживаниях, воздействуя на них. Но дошкольники остаются непосредственными и импульсивными. Эмоции, которые они испытывают, легко прочитываются на лице, в позе, жесте, во всем поведении.</w:t>
      </w:r>
    </w:p>
    <w:p w:rsidR="0084050F" w:rsidRPr="0084050F" w:rsidRDefault="0084050F" w:rsidP="0084050F">
      <w:pPr>
        <w:pStyle w:val="a7"/>
        <w:jc w:val="both"/>
        <w:rPr>
          <w:color w:val="000000"/>
          <w:sz w:val="28"/>
          <w:szCs w:val="28"/>
        </w:rPr>
      </w:pPr>
      <w:r w:rsidRPr="0084050F">
        <w:rPr>
          <w:color w:val="000000"/>
          <w:sz w:val="28"/>
          <w:szCs w:val="28"/>
        </w:rPr>
        <w:lastRenderedPageBreak/>
        <w:t>Эмоции играют большую роль в формировании у ребенка способов и приемов овладения деятельностью. Эмоции в значительной мере определяют эффективность обучения в узком смысле слова, а также принимают участие в становлении любой творческой деятельности ребенка, в развитии его мышления.</w:t>
      </w:r>
    </w:p>
    <w:p w:rsidR="0084050F" w:rsidRPr="0084050F" w:rsidRDefault="0084050F" w:rsidP="0084050F">
      <w:pPr>
        <w:pStyle w:val="a7"/>
        <w:jc w:val="both"/>
        <w:rPr>
          <w:color w:val="000000"/>
          <w:sz w:val="28"/>
          <w:szCs w:val="28"/>
        </w:rPr>
      </w:pPr>
      <w:r w:rsidRPr="0084050F">
        <w:rPr>
          <w:color w:val="000000"/>
          <w:sz w:val="28"/>
          <w:szCs w:val="28"/>
        </w:rPr>
        <w:t>До поступления в школу ребенок интенсивно усваивает представления об общественно - значимых нормах, целях и идеалах. Он приобретает собственный эмоциональный опыт в общении с другими людьми и вырабатывает определенное отношение к самому себе.</w:t>
      </w:r>
    </w:p>
    <w:p w:rsidR="0084050F" w:rsidRPr="0084050F" w:rsidRDefault="0084050F" w:rsidP="0084050F">
      <w:pPr>
        <w:pStyle w:val="a7"/>
        <w:jc w:val="both"/>
        <w:rPr>
          <w:color w:val="000000"/>
          <w:sz w:val="28"/>
          <w:szCs w:val="28"/>
        </w:rPr>
      </w:pPr>
      <w:r w:rsidRPr="0084050F">
        <w:rPr>
          <w:color w:val="000000"/>
          <w:sz w:val="28"/>
          <w:szCs w:val="28"/>
        </w:rPr>
        <w:t>Эмоции помогают ребенку приспосабливаться к той или иной ситуации.</w:t>
      </w:r>
    </w:p>
    <w:p w:rsidR="0084050F" w:rsidRPr="0084050F" w:rsidRDefault="0084050F" w:rsidP="0084050F">
      <w:pPr>
        <w:pStyle w:val="a7"/>
        <w:jc w:val="both"/>
        <w:rPr>
          <w:color w:val="000000"/>
          <w:sz w:val="28"/>
          <w:szCs w:val="28"/>
        </w:rPr>
      </w:pPr>
      <w:r w:rsidRPr="00866C9B">
        <w:rPr>
          <w:b/>
          <w:color w:val="000000"/>
          <w:sz w:val="28"/>
          <w:szCs w:val="28"/>
        </w:rPr>
        <w:t>Эмоции ребенка</w:t>
      </w:r>
      <w:r w:rsidRPr="0084050F">
        <w:rPr>
          <w:color w:val="000000"/>
          <w:sz w:val="28"/>
          <w:szCs w:val="28"/>
        </w:rPr>
        <w:t xml:space="preserve"> - это "послание" окружающим его взрослым, о его состоянии. Детские эмоции влияют на будущее поведение ребенка, способствуют социальному и нравственному развитию и являются источником радости и страдания.</w:t>
      </w:r>
    </w:p>
    <w:p w:rsidR="0084050F" w:rsidRPr="0084050F" w:rsidRDefault="0084050F" w:rsidP="0084050F">
      <w:pPr>
        <w:pStyle w:val="a7"/>
        <w:jc w:val="both"/>
        <w:rPr>
          <w:color w:val="000000"/>
          <w:sz w:val="28"/>
          <w:szCs w:val="28"/>
        </w:rPr>
      </w:pPr>
      <w:r w:rsidRPr="0084050F">
        <w:rPr>
          <w:color w:val="000000"/>
          <w:sz w:val="28"/>
          <w:szCs w:val="28"/>
        </w:rPr>
        <w:t>Наиболее острые и устойчивые отрицательные эмоции ребенок испытывает при негативном отношении к нему окружающих людей, особенно воспитателя и сверстников. Отрицательные эмоции, вызванные взаимоотношениями с окружающими, выступают в виде различных переживаний: разочарования, гнева или страха. Чем сильнее эмоциональное неблагополучие ребенка, тем больше взаимность возникновения ситуаций, вызывающих трудности взаимодействия ребенка с внешним миром. При наличии эмоционального неблагополучия тревожное поведение ребенка характеризуется повышенной возбудимостью, напряженностью, скованностью, страхом перед всем новым, незнакомым, неуверенностью в себе, заниженной самооценкой, пассивностью, робостью. Очень важно научить ребенка умению принимать отрицательные эмоции у себя и переживать их. Если ребенок не умеет этого делать, существует вероятность, что на этой основе могут возникнуть эмоциональные расстройства.</w:t>
      </w:r>
    </w:p>
    <w:p w:rsidR="0084050F" w:rsidRPr="0084050F" w:rsidRDefault="0084050F" w:rsidP="0084050F">
      <w:pPr>
        <w:pStyle w:val="a7"/>
        <w:jc w:val="both"/>
        <w:rPr>
          <w:color w:val="000000"/>
          <w:sz w:val="28"/>
          <w:szCs w:val="28"/>
        </w:rPr>
      </w:pPr>
      <w:r w:rsidRPr="0084050F">
        <w:rPr>
          <w:color w:val="000000"/>
          <w:sz w:val="28"/>
          <w:szCs w:val="28"/>
        </w:rPr>
        <w:t xml:space="preserve">Шестилетний ребенок - </w:t>
      </w:r>
      <w:r w:rsidR="00866C9B">
        <w:rPr>
          <w:color w:val="000000"/>
          <w:sz w:val="28"/>
          <w:szCs w:val="28"/>
        </w:rPr>
        <w:t>э</w:t>
      </w:r>
      <w:r w:rsidRPr="0084050F">
        <w:rPr>
          <w:color w:val="000000"/>
          <w:sz w:val="28"/>
          <w:szCs w:val="28"/>
        </w:rPr>
        <w:t>то возраст, когда ребенок начинает осознавать людей, когда он отбирает позицию, из которой будет исходить при выборе поведения. Ребенок уже может управлять своими эмоциями и поведением, подчинять свои действия требованиям, преодолевать трудности и добиваться достижения поставленной цели.</w:t>
      </w:r>
    </w:p>
    <w:p w:rsidR="0084050F" w:rsidRPr="0084050F" w:rsidRDefault="0084050F" w:rsidP="0084050F">
      <w:pPr>
        <w:pStyle w:val="a7"/>
        <w:jc w:val="both"/>
        <w:rPr>
          <w:color w:val="000000"/>
          <w:sz w:val="28"/>
          <w:szCs w:val="28"/>
        </w:rPr>
      </w:pPr>
      <w:r w:rsidRPr="0084050F">
        <w:rPr>
          <w:i/>
          <w:iCs/>
          <w:color w:val="000000"/>
          <w:sz w:val="28"/>
          <w:szCs w:val="28"/>
        </w:rPr>
        <w:t>Мотивация и эмоциональная регуляция:</w:t>
      </w:r>
    </w:p>
    <w:p w:rsidR="0084050F" w:rsidRPr="0084050F" w:rsidRDefault="0084050F" w:rsidP="0084050F">
      <w:pPr>
        <w:pStyle w:val="a7"/>
        <w:jc w:val="both"/>
        <w:rPr>
          <w:color w:val="000000"/>
          <w:sz w:val="28"/>
          <w:szCs w:val="28"/>
        </w:rPr>
      </w:pPr>
      <w:r w:rsidRPr="0084050F">
        <w:rPr>
          <w:color w:val="000000"/>
          <w:sz w:val="28"/>
          <w:szCs w:val="28"/>
        </w:rPr>
        <w:t>На протяжении детства ребенок также усваивает социальные ценности, нормы и правила поведения и взаимоотношений с окружающими людьми.</w:t>
      </w:r>
    </w:p>
    <w:p w:rsidR="0084050F" w:rsidRPr="0084050F" w:rsidRDefault="0084050F" w:rsidP="0084050F">
      <w:pPr>
        <w:pStyle w:val="a7"/>
        <w:jc w:val="both"/>
        <w:rPr>
          <w:color w:val="000000"/>
          <w:sz w:val="28"/>
          <w:szCs w:val="28"/>
        </w:rPr>
      </w:pPr>
      <w:r w:rsidRPr="0084050F">
        <w:rPr>
          <w:color w:val="000000"/>
          <w:sz w:val="28"/>
          <w:szCs w:val="28"/>
        </w:rPr>
        <w:lastRenderedPageBreak/>
        <w:t>Возникновение нравственно направленных социальных мотивов и эмоциональных переживаний совершается не путем пассивной адаптации ребенка к требованиям социальной среды, его окружающей, а происходит в активной форме, в процессе деятельности, которую ребенок осуществляет, сотрудничая и общаясь с другими людьми - взрослыми и сверстниками.</w:t>
      </w:r>
    </w:p>
    <w:p w:rsidR="0084050F" w:rsidRPr="0084050F" w:rsidRDefault="0084050F" w:rsidP="0084050F">
      <w:pPr>
        <w:pStyle w:val="a7"/>
        <w:jc w:val="both"/>
        <w:rPr>
          <w:color w:val="000000"/>
          <w:sz w:val="28"/>
          <w:szCs w:val="28"/>
        </w:rPr>
      </w:pPr>
      <w:r w:rsidRPr="0084050F">
        <w:rPr>
          <w:color w:val="000000"/>
          <w:sz w:val="28"/>
          <w:szCs w:val="28"/>
        </w:rPr>
        <w:t>У детей очень рано, в дошкольном возрасте под руководством воспитателя в определенных условиях обучения и воспитания формируются простейшие социальные мотивы деятельности и поведения, возникает потребность сделать что-то полезное для окружающих - младших детей, своих сверстников и взрослых.</w:t>
      </w:r>
    </w:p>
    <w:p w:rsidR="0084050F" w:rsidRPr="0084050F" w:rsidRDefault="0084050F" w:rsidP="0084050F">
      <w:pPr>
        <w:pStyle w:val="a7"/>
        <w:jc w:val="both"/>
        <w:rPr>
          <w:color w:val="000000"/>
          <w:sz w:val="28"/>
          <w:szCs w:val="28"/>
        </w:rPr>
      </w:pPr>
      <w:r w:rsidRPr="0084050F">
        <w:rPr>
          <w:color w:val="000000"/>
          <w:sz w:val="28"/>
          <w:szCs w:val="28"/>
        </w:rPr>
        <w:t xml:space="preserve">Социальные мотивы в дошкольном возрасте еще не устойчивы, особенно на ранних этапах их формирования. Ребенок, начав действовать под влиянием социальной мотивации, предложенной взрослым, зачастую отключается от принятого намерения и приступает к другим действиям, знакомым ему и </w:t>
      </w:r>
      <w:proofErr w:type="spellStart"/>
      <w:r w:rsidRPr="0084050F">
        <w:rPr>
          <w:color w:val="000000"/>
          <w:sz w:val="28"/>
          <w:szCs w:val="28"/>
        </w:rPr>
        <w:t>актуализирующимся</w:t>
      </w:r>
      <w:proofErr w:type="spellEnd"/>
      <w:r w:rsidRPr="0084050F">
        <w:rPr>
          <w:color w:val="000000"/>
          <w:sz w:val="28"/>
          <w:szCs w:val="28"/>
        </w:rPr>
        <w:t xml:space="preserve"> в данной ситуации. Чем меньше ребенок и чем сложнее структура выполняемой им деятельности, тем труднее бывает малышу реализовать формирующиеся у него социальные мотивы и там чаще он отвлекается от первоначального замысла и переключается на удовлетворение непосредственных сиюминутных желаний.</w:t>
      </w:r>
    </w:p>
    <w:p w:rsidR="0084050F" w:rsidRPr="0084050F" w:rsidRDefault="0084050F" w:rsidP="0084050F">
      <w:pPr>
        <w:pStyle w:val="a7"/>
        <w:jc w:val="both"/>
        <w:rPr>
          <w:color w:val="000000"/>
          <w:sz w:val="28"/>
          <w:szCs w:val="28"/>
        </w:rPr>
      </w:pPr>
      <w:r w:rsidRPr="0084050F">
        <w:rPr>
          <w:color w:val="000000"/>
          <w:sz w:val="28"/>
          <w:szCs w:val="28"/>
        </w:rPr>
        <w:t>Общественные мотивы в их простейшей форме, в форме стремления сделать нечто полезное другому человеку, начинают складываться у ребенка уже в младшем дошкольном возрасте, но реализуются они в знакомых малышу ситуациях. В старшем дошкольном возрасте сфера влияния общественных мотивов на деятельность ребенка постепенно расширяется и усложняется под руководством взрослых, которые в процессе словесных объяснений и мотивировок целей и значения деятельности, предпосылаемых выполнению трудового задания, устанавливают связь между мотивом и продуктом предстоящего труда. Если эта связь между мотивом и продуктом труда понятна ребенку и опирается на его жизненный опыт, он до начала работы предвосхищает социальное значение будущего продукта и эмоционально настраивается на процесс его изготовления. В тех случаях, когда эта связь не устанавливается, ребенок делает работу плохо или избегает ее.</w:t>
      </w:r>
    </w:p>
    <w:p w:rsidR="0084050F" w:rsidRPr="0084050F" w:rsidRDefault="0084050F" w:rsidP="0084050F">
      <w:pPr>
        <w:pStyle w:val="a7"/>
        <w:jc w:val="both"/>
        <w:rPr>
          <w:color w:val="000000"/>
          <w:sz w:val="28"/>
          <w:szCs w:val="28"/>
        </w:rPr>
      </w:pPr>
      <w:r w:rsidRPr="0084050F">
        <w:rPr>
          <w:color w:val="000000"/>
          <w:sz w:val="28"/>
          <w:szCs w:val="28"/>
        </w:rPr>
        <w:t xml:space="preserve">Необходимо помнить, что мотивы и эмоции тесно связаны между собой и их проявления часто трудно отличить друг от друга. Однако это не дает основания для их отождествления: при одних и тех же потребностях в зависимости от обстоятельств могут возникать различные эмоции и, наоборот, при разных потребностях подчас возникают сходные эмоциональные переживания. Все это говорит о том, что эмоции - это своеобразные психические процессы, возникающие в ходе удовлетворения потребностей и регулирующие поведение в соответствии с имеющимися у субъекта мотивами, которые реализуются в сложных и изменчивых условиях. Наиболее явно </w:t>
      </w:r>
      <w:r w:rsidRPr="0084050F">
        <w:rPr>
          <w:color w:val="000000"/>
          <w:sz w:val="28"/>
          <w:szCs w:val="28"/>
        </w:rPr>
        <w:lastRenderedPageBreak/>
        <w:t xml:space="preserve">обнаруживается роль эмоций в реализации уже имеющихся у ребенка мотивов поведения. Есть основание предполагать, что эмоции играют существенную роль не только в регуляции деятельности в соответствии с уже сложившимися у ребенка потребностями, но и способствуют формированию, развитию и активизации мотивов. Обычно новые формы деятельности ребенка организуются таким образом, чтобы эта деятельность привела к определенному социально значимому результату (трудовому, учебному и т.д.), но на первых порах такого рода результаты в ряде случаев не являются содержанием мотивов поведения. Ребенок действует вначале под влиянием других, ранее </w:t>
      </w:r>
      <w:proofErr w:type="spellStart"/>
      <w:r w:rsidRPr="0084050F">
        <w:rPr>
          <w:color w:val="000000"/>
          <w:sz w:val="28"/>
          <w:szCs w:val="28"/>
        </w:rPr>
        <w:t>развившихся</w:t>
      </w:r>
      <w:proofErr w:type="spellEnd"/>
      <w:r w:rsidRPr="0084050F">
        <w:rPr>
          <w:color w:val="000000"/>
          <w:sz w:val="28"/>
          <w:szCs w:val="28"/>
        </w:rPr>
        <w:t xml:space="preserve"> побуждений (стремление использовать данную деятельность как повод для общения со взрослым, желания заслужить его похвалу, избежать его порицания). Конечный социально значимый результат в этих обстоятельствах выступает пока для ребенка как промежуточная цель, которая достигается ради удовлетворения другого рода побудительных мотивов.</w:t>
      </w:r>
    </w:p>
    <w:p w:rsidR="0084050F" w:rsidRPr="0084050F" w:rsidRDefault="0084050F" w:rsidP="0084050F">
      <w:pPr>
        <w:pStyle w:val="a7"/>
        <w:jc w:val="both"/>
        <w:rPr>
          <w:color w:val="000000"/>
          <w:sz w:val="28"/>
          <w:szCs w:val="28"/>
        </w:rPr>
      </w:pPr>
      <w:bookmarkStart w:id="0" w:name="_GoBack"/>
      <w:bookmarkEnd w:id="0"/>
      <w:r w:rsidRPr="0084050F">
        <w:rPr>
          <w:color w:val="000000"/>
          <w:sz w:val="28"/>
          <w:szCs w:val="28"/>
        </w:rPr>
        <w:t xml:space="preserve">Таким образом, эмоции - особый класс субъективных психологических состояний. Конкретное выражение эмоций находит в непосредственных переживаниях, ощущениях приятного или неприятного. Эмоции определяются объективной реальностью и выражают отношение человека к миру и к людям, процесс и результаты его практической деятельности. Эмоциональный компонент образования детей выполняет ряд важнейших функций, устанавливает интегративные связи в развитии ребенка, аккумулирует результаты всей педагогической деятельности. Эмоциональная культура является основой социально-эмоциональной компетентности, социальной </w:t>
      </w:r>
      <w:proofErr w:type="spellStart"/>
      <w:r w:rsidRPr="0084050F">
        <w:rPr>
          <w:color w:val="000000"/>
          <w:sz w:val="28"/>
          <w:szCs w:val="28"/>
        </w:rPr>
        <w:t>адаптированности</w:t>
      </w:r>
      <w:proofErr w:type="spellEnd"/>
      <w:r w:rsidRPr="0084050F">
        <w:rPr>
          <w:color w:val="000000"/>
          <w:sz w:val="28"/>
          <w:szCs w:val="28"/>
        </w:rPr>
        <w:t>, социализации в целом.</w:t>
      </w:r>
    </w:p>
    <w:p w:rsidR="00866C9B" w:rsidRDefault="00866C9B">
      <w:pPr>
        <w:rPr>
          <w:b/>
        </w:rPr>
      </w:pPr>
    </w:p>
    <w:p w:rsidR="00866C9B" w:rsidRPr="00866C9B" w:rsidRDefault="00866C9B" w:rsidP="00866C9B"/>
    <w:p w:rsidR="00866C9B" w:rsidRPr="00866C9B" w:rsidRDefault="00866C9B" w:rsidP="00866C9B"/>
    <w:p w:rsidR="00866C9B" w:rsidRPr="00866C9B" w:rsidRDefault="00866C9B" w:rsidP="00866C9B"/>
    <w:p w:rsidR="00866C9B" w:rsidRPr="00866C9B" w:rsidRDefault="00866C9B" w:rsidP="00866C9B"/>
    <w:p w:rsidR="00866C9B" w:rsidRPr="00866C9B" w:rsidRDefault="00866C9B" w:rsidP="00866C9B"/>
    <w:p w:rsidR="00866C9B" w:rsidRPr="00866C9B" w:rsidRDefault="00866C9B" w:rsidP="00866C9B"/>
    <w:p w:rsidR="00866C9B" w:rsidRDefault="00866C9B" w:rsidP="00866C9B"/>
    <w:p w:rsidR="0084050F" w:rsidRPr="00866C9B" w:rsidRDefault="00866C9B" w:rsidP="00866C9B">
      <w:r w:rsidRPr="00866C9B">
        <w:tab/>
      </w:r>
    </w:p>
    <w:sectPr w:rsidR="0084050F" w:rsidRPr="00866C9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97" w:rsidRDefault="00D23C97" w:rsidP="0084050F">
      <w:pPr>
        <w:spacing w:after="0" w:line="240" w:lineRule="auto"/>
      </w:pPr>
      <w:r>
        <w:separator/>
      </w:r>
    </w:p>
  </w:endnote>
  <w:endnote w:type="continuationSeparator" w:id="0">
    <w:p w:rsidR="00D23C97" w:rsidRDefault="00D23C97" w:rsidP="0084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59638"/>
      <w:docPartObj>
        <w:docPartGallery w:val="Page Numbers (Bottom of Page)"/>
        <w:docPartUnique/>
      </w:docPartObj>
    </w:sdtPr>
    <w:sdtEndPr/>
    <w:sdtContent>
      <w:p w:rsidR="0084050F" w:rsidRDefault="0084050F">
        <w:pPr>
          <w:pStyle w:val="a5"/>
          <w:jc w:val="right"/>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-1009797</wp:posOffset>
                  </wp:positionH>
                  <wp:positionV relativeFrom="paragraph">
                    <wp:posOffset>-62963</wp:posOffset>
                  </wp:positionV>
                  <wp:extent cx="8053754" cy="61546"/>
                  <wp:effectExtent l="0" t="0" r="23495" b="3429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8053754" cy="615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0916F"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5pt,-4.95pt" to="55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" strokecolor="#5b9bd5 [3204]" strokeweight=".5pt">
                  <v:stroke joinstyle="miter"/>
                </v:line>
              </w:pict>
            </mc:Fallback>
          </mc:AlternateContent>
        </w:r>
        <w:r>
          <w:fldChar w:fldCharType="begin"/>
        </w:r>
        <w:r>
          <w:instrText>PAGE   \* MERGEFORMAT</w:instrText>
        </w:r>
        <w:r>
          <w:fldChar w:fldCharType="separate"/>
        </w:r>
        <w:r w:rsidR="00B3080C">
          <w:rPr>
            <w:noProof/>
          </w:rPr>
          <w:t>6</w:t>
        </w:r>
        <w:r>
          <w:fldChar w:fldCharType="end"/>
        </w:r>
      </w:p>
    </w:sdtContent>
  </w:sdt>
  <w:p w:rsidR="0084050F" w:rsidRDefault="008405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97" w:rsidRDefault="00D23C97" w:rsidP="0084050F">
      <w:pPr>
        <w:spacing w:after="0" w:line="240" w:lineRule="auto"/>
      </w:pPr>
      <w:r>
        <w:separator/>
      </w:r>
    </w:p>
  </w:footnote>
  <w:footnote w:type="continuationSeparator" w:id="0">
    <w:p w:rsidR="00D23C97" w:rsidRDefault="00D23C97" w:rsidP="00840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614D"/>
    <w:multiLevelType w:val="hybridMultilevel"/>
    <w:tmpl w:val="710AE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B0"/>
    <w:rsid w:val="00155B99"/>
    <w:rsid w:val="0084050F"/>
    <w:rsid w:val="00866C9B"/>
    <w:rsid w:val="00866DE3"/>
    <w:rsid w:val="00B3080C"/>
    <w:rsid w:val="00D23C97"/>
    <w:rsid w:val="00F5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8C1E"/>
  <w15:chartTrackingRefBased/>
  <w15:docId w15:val="{60AAE275-F296-4561-AC6B-9BD56057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050F"/>
  </w:style>
  <w:style w:type="paragraph" w:styleId="a5">
    <w:name w:val="footer"/>
    <w:basedOn w:val="a"/>
    <w:link w:val="a6"/>
    <w:uiPriority w:val="99"/>
    <w:unhideWhenUsed/>
    <w:rsid w:val="008405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050F"/>
  </w:style>
  <w:style w:type="paragraph" w:styleId="a7">
    <w:name w:val="Normal (Web)"/>
    <w:basedOn w:val="a"/>
    <w:uiPriority w:val="99"/>
    <w:semiHidden/>
    <w:unhideWhenUsed/>
    <w:rsid w:val="00840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4050F"/>
    <w:rPr>
      <w:color w:val="0563C1" w:themeColor="hyperlink"/>
      <w:u w:val="single"/>
    </w:rPr>
  </w:style>
  <w:style w:type="paragraph" w:styleId="a9">
    <w:name w:val="List Paragraph"/>
    <w:basedOn w:val="a"/>
    <w:uiPriority w:val="34"/>
    <w:qFormat/>
    <w:rsid w:val="0084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7801">
      <w:bodyDiv w:val="1"/>
      <w:marLeft w:val="0"/>
      <w:marRight w:val="0"/>
      <w:marTop w:val="0"/>
      <w:marBottom w:val="0"/>
      <w:divBdr>
        <w:top w:val="none" w:sz="0" w:space="0" w:color="auto"/>
        <w:left w:val="none" w:sz="0" w:space="0" w:color="auto"/>
        <w:bottom w:val="none" w:sz="0" w:space="0" w:color="auto"/>
        <w:right w:val="none" w:sz="0" w:space="0" w:color="auto"/>
      </w:divBdr>
    </w:div>
    <w:div w:id="14637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Малофеев Иван</cp:lastModifiedBy>
  <cp:revision>3</cp:revision>
  <dcterms:created xsi:type="dcterms:W3CDTF">2017-09-22T05:25:00Z</dcterms:created>
  <dcterms:modified xsi:type="dcterms:W3CDTF">2022-06-20T10:48:00Z</dcterms:modified>
</cp:coreProperties>
</file>