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E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  <w:r w:rsidRPr="0070189C">
        <w:rPr>
          <w:b/>
          <w:sz w:val="48"/>
          <w:szCs w:val="48"/>
        </w:rPr>
        <w:t>«</w:t>
      </w:r>
      <w:r w:rsidR="00232242">
        <w:rPr>
          <w:b/>
          <w:sz w:val="48"/>
          <w:szCs w:val="48"/>
        </w:rPr>
        <w:t>Наши добрые дела</w:t>
      </w:r>
      <w:r w:rsidRPr="0070189C">
        <w:rPr>
          <w:b/>
          <w:sz w:val="48"/>
          <w:szCs w:val="48"/>
        </w:rPr>
        <w:t>»</w:t>
      </w:r>
    </w:p>
    <w:p w:rsidR="0070189C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</w:p>
    <w:p w:rsidR="0070189C" w:rsidRPr="0070189C" w:rsidRDefault="0070189C" w:rsidP="0070189C">
      <w:pPr>
        <w:pStyle w:val="a3"/>
        <w:tabs>
          <w:tab w:val="left" w:pos="1701"/>
        </w:tabs>
        <w:ind w:left="1985"/>
        <w:rPr>
          <w:sz w:val="36"/>
          <w:szCs w:val="48"/>
        </w:rPr>
      </w:pPr>
      <w:r w:rsidRPr="0070189C">
        <w:rPr>
          <w:sz w:val="36"/>
          <w:szCs w:val="48"/>
        </w:rPr>
        <w:t>Рекомендации для родителей</w:t>
      </w:r>
    </w:p>
    <w:p w:rsidR="0070189C" w:rsidRPr="0070189C" w:rsidRDefault="0070189C" w:rsidP="0070189C">
      <w:pPr>
        <w:pStyle w:val="a3"/>
        <w:ind w:left="0"/>
        <w:rPr>
          <w:sz w:val="36"/>
          <w:szCs w:val="48"/>
        </w:rPr>
      </w:pPr>
    </w:p>
    <w:p w:rsidR="0070189C" w:rsidRPr="0070189C" w:rsidRDefault="0070189C" w:rsidP="0070189C">
      <w:pPr>
        <w:pStyle w:val="a3"/>
        <w:ind w:left="0"/>
        <w:rPr>
          <w:b/>
          <w:color w:val="FF0000"/>
          <w:sz w:val="36"/>
          <w:szCs w:val="48"/>
        </w:rPr>
      </w:pPr>
      <w:r w:rsidRPr="0070189C">
        <w:rPr>
          <w:b/>
          <w:color w:val="FF0000"/>
          <w:sz w:val="32"/>
          <w:szCs w:val="48"/>
        </w:rPr>
        <w:t>Уважаемые родители!</w:t>
      </w:r>
    </w:p>
    <w:p w:rsidR="0070189C" w:rsidRP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На этой недели тема наших занятий «</w:t>
      </w:r>
      <w:r w:rsidR="00232242">
        <w:rPr>
          <w:sz w:val="28"/>
          <w:szCs w:val="48"/>
        </w:rPr>
        <w:t>Наши добрые дела</w:t>
      </w:r>
      <w:r w:rsidRPr="0070189C">
        <w:rPr>
          <w:sz w:val="28"/>
          <w:szCs w:val="48"/>
        </w:rPr>
        <w:t>».</w:t>
      </w:r>
    </w:p>
    <w:p w:rsidR="0070189C" w:rsidRDefault="0070189C" w:rsidP="00232242">
      <w:pPr>
        <w:pStyle w:val="a3"/>
        <w:spacing w:after="0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Для того, чтобы дети лучше усвоили материал, родителям рекомендуется:</w:t>
      </w:r>
    </w:p>
    <w:p w:rsidR="0070189C" w:rsidRDefault="0070189C" w:rsidP="00232242">
      <w:pPr>
        <w:spacing w:after="360"/>
        <w:rPr>
          <w:b/>
          <w:color w:val="FF0000"/>
          <w:sz w:val="32"/>
          <w:szCs w:val="48"/>
        </w:rPr>
      </w:pPr>
      <w:r w:rsidRPr="0070189C">
        <w:rPr>
          <w:b/>
          <w:color w:val="FF0000"/>
          <w:sz w:val="32"/>
          <w:szCs w:val="48"/>
        </w:rPr>
        <w:t>Задание 1</w:t>
      </w:r>
    </w:p>
    <w:p w:rsid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- Расскажите ребенку про добрые дела, что такое доброта и добрый поступок</w:t>
      </w:r>
    </w:p>
    <w:p w:rsid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- Побеседуйте с ребенком о животных, населяющие нашу планету, и о бережном к ним обращении</w:t>
      </w:r>
    </w:p>
    <w:p w:rsidR="00232242" w:rsidRP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- Расскажите какие добрые дела можно сделать самим: на улице, в доме, на природе</w:t>
      </w:r>
    </w:p>
    <w:p w:rsidR="00CB1DEB" w:rsidRDefault="00791E40" w:rsidP="00232242">
      <w:pPr>
        <w:spacing w:after="36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2</w:t>
      </w:r>
    </w:p>
    <w:p w:rsid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Расскажите ребенку про добрые слова и когда нужно их говорить</w:t>
      </w:r>
    </w:p>
    <w:p w:rsid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- Спасибо</w:t>
      </w:r>
    </w:p>
    <w:p w:rsid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- Пожалуйста</w:t>
      </w:r>
    </w:p>
    <w:p w:rsidR="00232242" w:rsidRPr="00232242" w:rsidRDefault="00232242" w:rsidP="00232242">
      <w:pPr>
        <w:spacing w:after="360"/>
        <w:rPr>
          <w:sz w:val="28"/>
          <w:szCs w:val="48"/>
        </w:rPr>
      </w:pPr>
      <w:r>
        <w:rPr>
          <w:sz w:val="28"/>
          <w:szCs w:val="48"/>
        </w:rPr>
        <w:t>- Здравствуйте и т.д.</w:t>
      </w:r>
    </w:p>
    <w:p w:rsidR="0070189C" w:rsidRDefault="00791E40" w:rsidP="009C4177">
      <w:pPr>
        <w:spacing w:after="24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3</w:t>
      </w:r>
    </w:p>
    <w:p w:rsidR="00232242" w:rsidRDefault="00232242" w:rsidP="009C4177">
      <w:pPr>
        <w:spacing w:after="240"/>
        <w:rPr>
          <w:sz w:val="28"/>
          <w:szCs w:val="48"/>
        </w:rPr>
      </w:pPr>
      <w:r>
        <w:rPr>
          <w:sz w:val="28"/>
          <w:szCs w:val="48"/>
        </w:rPr>
        <w:t>Попросите ребенка помочь вам по дому: убрать игрушки, накрыть на стол, полить цветы и т.д.</w:t>
      </w:r>
    </w:p>
    <w:p w:rsidR="00232242" w:rsidRPr="00232242" w:rsidRDefault="009C4177" w:rsidP="009C4177">
      <w:pPr>
        <w:spacing w:after="120"/>
        <w:rPr>
          <w:sz w:val="28"/>
          <w:szCs w:val="48"/>
        </w:rPr>
      </w:pPr>
      <w:r>
        <w:rPr>
          <w:noProof/>
          <w:sz w:val="28"/>
          <w:szCs w:val="48"/>
          <w:lang w:eastAsia="ru-RU"/>
        </w:rPr>
        <w:drawing>
          <wp:inline distT="0" distB="0" distL="0" distR="0">
            <wp:extent cx="2519178" cy="1676400"/>
            <wp:effectExtent l="0" t="0" r="0" b="0"/>
            <wp:docPr id="1" name="Рисунок 1" descr="C:\Users\Nickolay\AppData\Local\Microsoft\Windows\INetCache\Content.MSO\13D1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olay\AppData\Local\Microsoft\Windows\INetCache\Content.MSO\13D1CA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05" cy="16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242" w:rsidRPr="00232242" w:rsidSect="009C4177">
      <w:pgSz w:w="11906" w:h="16838"/>
      <w:pgMar w:top="1134" w:right="850" w:bottom="28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79"/>
    <w:multiLevelType w:val="hybridMultilevel"/>
    <w:tmpl w:val="C5E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0EB"/>
    <w:multiLevelType w:val="hybridMultilevel"/>
    <w:tmpl w:val="141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A9"/>
    <w:multiLevelType w:val="hybridMultilevel"/>
    <w:tmpl w:val="49F21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DF51C40"/>
    <w:multiLevelType w:val="hybridMultilevel"/>
    <w:tmpl w:val="D7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C1A"/>
    <w:multiLevelType w:val="hybridMultilevel"/>
    <w:tmpl w:val="C9D48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7E3E96"/>
    <w:multiLevelType w:val="hybridMultilevel"/>
    <w:tmpl w:val="A69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53C"/>
    <w:multiLevelType w:val="hybridMultilevel"/>
    <w:tmpl w:val="B4021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56E7A"/>
    <w:rsid w:val="00232242"/>
    <w:rsid w:val="003F7777"/>
    <w:rsid w:val="00406A59"/>
    <w:rsid w:val="00445ACD"/>
    <w:rsid w:val="004762B4"/>
    <w:rsid w:val="004F78D8"/>
    <w:rsid w:val="005817DE"/>
    <w:rsid w:val="005963FD"/>
    <w:rsid w:val="005C5BFD"/>
    <w:rsid w:val="0070189C"/>
    <w:rsid w:val="00791E40"/>
    <w:rsid w:val="00793ED2"/>
    <w:rsid w:val="007C656D"/>
    <w:rsid w:val="00857FD6"/>
    <w:rsid w:val="009C4177"/>
    <w:rsid w:val="00AE5E9B"/>
    <w:rsid w:val="00B534B1"/>
    <w:rsid w:val="00B84089"/>
    <w:rsid w:val="00BA5ED3"/>
    <w:rsid w:val="00CB1DEB"/>
    <w:rsid w:val="00E3215B"/>
    <w:rsid w:val="00E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7707"/>
  <w15:chartTrackingRefBased/>
  <w15:docId w15:val="{4D62EDA6-6869-4FEB-8605-94D575F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Nickolay</cp:lastModifiedBy>
  <cp:revision>10</cp:revision>
  <dcterms:created xsi:type="dcterms:W3CDTF">2019-01-26T08:54:00Z</dcterms:created>
  <dcterms:modified xsi:type="dcterms:W3CDTF">2019-11-21T03:50:00Z</dcterms:modified>
</cp:coreProperties>
</file>